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DF2D91">
        <w:rPr>
          <w:rFonts w:cs="Arial"/>
          <w:b/>
          <w:i/>
          <w:sz w:val="18"/>
          <w:szCs w:val="18"/>
          <w:lang w:val="en-ZA"/>
        </w:rPr>
        <w:t>LIMITED</w:t>
      </w:r>
      <w:r w:rsidR="00DF2D9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IVA227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F2D91" w:rsidRPr="00DF2D91">
        <w:rPr>
          <w:rFonts w:cs="Arial"/>
          <w:sz w:val="18"/>
          <w:szCs w:val="18"/>
          <w:lang w:val="en-ZA"/>
        </w:rPr>
        <w:t>R5, 701,000,000.00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531,000,000.00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IVA227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F2D91">
        <w:rPr>
          <w:rFonts w:cs="Arial"/>
          <w:sz w:val="18"/>
          <w:szCs w:val="18"/>
          <w:lang w:val="en-ZA"/>
        </w:rPr>
        <w:t>98.682790%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DF2D91">
        <w:rPr>
          <w:rFonts w:cs="Arial"/>
          <w:sz w:val="18"/>
          <w:szCs w:val="18"/>
          <w:lang w:val="en-ZA"/>
        </w:rPr>
        <w:t>Zero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5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ZAG000091943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DF2D91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DF2D91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D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D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D91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1FE75A-4DA8-44B2-BBFC-11EEF653D601}"/>
</file>

<file path=customXml/itemProps2.xml><?xml version="1.0" encoding="utf-8"?>
<ds:datastoreItem xmlns:ds="http://schemas.openxmlformats.org/officeDocument/2006/customXml" ds:itemID="{3DA646B3-A270-4976-80B4-7FD808E3B75F}"/>
</file>

<file path=customXml/itemProps3.xml><?xml version="1.0" encoding="utf-8"?>
<ds:datastoreItem xmlns:ds="http://schemas.openxmlformats.org/officeDocument/2006/customXml" ds:itemID="{7A921AB5-BC67-46A4-8185-FCAA73C76C4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2012-04-12T09:36:00Z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